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5" w:rsidRPr="006A27E5" w:rsidRDefault="00257138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6A27E5">
        <w:rPr>
          <w:rFonts w:ascii="Calibri" w:hAnsi="Calibri"/>
          <w:sz w:val="24"/>
          <w:szCs w:val="24"/>
        </w:rPr>
        <w:t>OBR</w:t>
      </w:r>
      <w:r w:rsidR="001033B7" w:rsidRPr="006A27E5">
        <w:rPr>
          <w:rFonts w:ascii="Calibri" w:hAnsi="Calibri"/>
          <w:sz w:val="24"/>
          <w:szCs w:val="24"/>
        </w:rPr>
        <w:t>AZAC POZIVA ZA ORGANIZACIJU VIŠE</w:t>
      </w:r>
      <w:r w:rsidRPr="006A27E5">
        <w:rPr>
          <w:rFonts w:ascii="Calibri" w:hAnsi="Calibri"/>
          <w:sz w:val="24"/>
          <w:szCs w:val="24"/>
        </w:rPr>
        <w:t>DNEVNE IZVANUČIONIČKE NASTAVE</w:t>
      </w:r>
    </w:p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653FFC" w:rsidTr="00653FFC">
        <w:tc>
          <w:tcPr>
            <w:tcW w:w="2126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</w:t>
            </w:r>
            <w:r w:rsidR="006C17F7" w:rsidRPr="00653FFC">
              <w:rPr>
                <w:rFonts w:ascii="Calibri" w:hAnsi="Calibri"/>
                <w:sz w:val="24"/>
                <w:szCs w:val="24"/>
              </w:rPr>
              <w:t>oj po</w:t>
            </w:r>
            <w:r w:rsidRPr="00653FFC">
              <w:rPr>
                <w:rFonts w:ascii="Calibri" w:hAnsi="Calibri"/>
                <w:sz w:val="24"/>
                <w:szCs w:val="24"/>
              </w:rPr>
              <w:t>n</w:t>
            </w:r>
            <w:r w:rsidR="006C17F7" w:rsidRPr="00653FFC">
              <w:rPr>
                <w:rFonts w:ascii="Calibri" w:hAnsi="Calibri"/>
                <w:sz w:val="24"/>
                <w:szCs w:val="24"/>
              </w:rPr>
              <w:t>u</w:t>
            </w:r>
            <w:r w:rsidRPr="00653FFC">
              <w:rPr>
                <w:rFonts w:ascii="Calibri" w:hAnsi="Calibri"/>
                <w:sz w:val="24"/>
                <w:szCs w:val="24"/>
              </w:rPr>
              <w:t>de</w:t>
            </w:r>
          </w:p>
        </w:tc>
        <w:tc>
          <w:tcPr>
            <w:tcW w:w="1984" w:type="dxa"/>
          </w:tcPr>
          <w:p w:rsidR="00257138" w:rsidRPr="00653FFC" w:rsidRDefault="004C6E00" w:rsidP="00B5448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3/2018</w:t>
            </w:r>
          </w:p>
        </w:tc>
      </w:tr>
    </w:tbl>
    <w:p w:rsidR="00257138" w:rsidRPr="006A27E5" w:rsidRDefault="00257138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708"/>
        <w:gridCol w:w="4959"/>
      </w:tblGrid>
      <w:tr w:rsidR="00257138" w:rsidRPr="00653FFC" w:rsidTr="00653FFC">
        <w:tc>
          <w:tcPr>
            <w:tcW w:w="817" w:type="dxa"/>
            <w:shd w:val="clear" w:color="auto" w:fill="D9D9D9"/>
          </w:tcPr>
          <w:p w:rsidR="00257138" w:rsidRPr="00653FFC" w:rsidRDefault="00257138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tražene podatke</w:t>
            </w:r>
          </w:p>
        </w:tc>
      </w:tr>
      <w:tr w:rsidR="00257138" w:rsidRPr="00653FFC" w:rsidTr="00653FFC">
        <w:tc>
          <w:tcPr>
            <w:tcW w:w="817" w:type="dxa"/>
            <w:vMerge w:val="restart"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Ime škole:</w:t>
            </w:r>
          </w:p>
        </w:tc>
        <w:tc>
          <w:tcPr>
            <w:tcW w:w="521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Gimnazija Daruvar</w:t>
            </w:r>
          </w:p>
        </w:tc>
      </w:tr>
      <w:tr w:rsidR="00257138" w:rsidRPr="00653FFC" w:rsidTr="00653FFC">
        <w:tc>
          <w:tcPr>
            <w:tcW w:w="817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Adresa:</w:t>
            </w:r>
          </w:p>
        </w:tc>
        <w:tc>
          <w:tcPr>
            <w:tcW w:w="521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Gundulićeva 14</w:t>
            </w:r>
          </w:p>
        </w:tc>
      </w:tr>
      <w:tr w:rsidR="00257138" w:rsidRPr="00653FFC" w:rsidTr="00653FFC">
        <w:tc>
          <w:tcPr>
            <w:tcW w:w="817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Mjesto:</w:t>
            </w:r>
          </w:p>
        </w:tc>
        <w:tc>
          <w:tcPr>
            <w:tcW w:w="521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257138" w:rsidRPr="00653FFC" w:rsidTr="00653FFC">
        <w:tc>
          <w:tcPr>
            <w:tcW w:w="817" w:type="dxa"/>
            <w:vMerge/>
          </w:tcPr>
          <w:p w:rsidR="00257138" w:rsidRPr="00653FFC" w:rsidRDefault="00257138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138" w:rsidRPr="00653FFC" w:rsidRDefault="00257138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Poštanski broj:</w:t>
            </w:r>
          </w:p>
        </w:tc>
        <w:tc>
          <w:tcPr>
            <w:tcW w:w="5210" w:type="dxa"/>
          </w:tcPr>
          <w:p w:rsidR="00257138" w:rsidRPr="00653FFC" w:rsidRDefault="003649CA" w:rsidP="006A27E5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43500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697"/>
        <w:gridCol w:w="2560"/>
        <w:gridCol w:w="2410"/>
      </w:tblGrid>
      <w:tr w:rsidR="005340EF" w:rsidRPr="00653FFC" w:rsidTr="00653FFC">
        <w:trPr>
          <w:trHeight w:val="172"/>
        </w:trPr>
        <w:tc>
          <w:tcPr>
            <w:tcW w:w="817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220360" w:rsidRPr="00653FFC" w:rsidRDefault="001F6ACC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prvih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 (</w:t>
            </w:r>
            <w:r w:rsidR="00457007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a, </w:t>
            </w:r>
            <w:r w:rsidR="00457007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. b, </w:t>
            </w:r>
            <w:r w:rsidR="00457007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. c)</w:t>
            </w:r>
          </w:p>
        </w:tc>
        <w:tc>
          <w:tcPr>
            <w:tcW w:w="2516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razreda</w:t>
            </w:r>
          </w:p>
        </w:tc>
      </w:tr>
    </w:tbl>
    <w:p w:rsidR="00257138" w:rsidRPr="006A27E5" w:rsidRDefault="00257138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653FFC" w:rsidTr="00653FFC">
        <w:tc>
          <w:tcPr>
            <w:tcW w:w="782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220360" w:rsidRPr="00653FFC" w:rsidRDefault="001033B7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Uz planirano upisati broj dana i noćenja</w:t>
            </w:r>
          </w:p>
        </w:tc>
      </w:tr>
      <w:tr w:rsidR="00220360" w:rsidRPr="00653FFC" w:rsidTr="00653FFC">
        <w:tc>
          <w:tcPr>
            <w:tcW w:w="782" w:type="dxa"/>
            <w:vMerge w:val="restart"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60" w:type="dxa"/>
          </w:tcPr>
          <w:p w:rsidR="00220360" w:rsidRPr="00653FFC" w:rsidRDefault="001033B7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Škola u prirodi</w:t>
            </w:r>
          </w:p>
        </w:tc>
        <w:tc>
          <w:tcPr>
            <w:tcW w:w="4878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220360" w:rsidRPr="00653FFC" w:rsidTr="00653FFC">
        <w:tc>
          <w:tcPr>
            <w:tcW w:w="782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60" w:type="dxa"/>
          </w:tcPr>
          <w:p w:rsidR="00220360" w:rsidRPr="00653FFC" w:rsidRDefault="001033B7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Višednevna terenska nastava</w:t>
            </w:r>
          </w:p>
        </w:tc>
        <w:tc>
          <w:tcPr>
            <w:tcW w:w="4878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220360" w:rsidRPr="00653FFC" w:rsidTr="00653FFC">
        <w:tc>
          <w:tcPr>
            <w:tcW w:w="782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60" w:type="dxa"/>
          </w:tcPr>
          <w:p w:rsidR="00220360" w:rsidRPr="00653FFC" w:rsidRDefault="001033B7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Školska ekskurzija</w:t>
            </w:r>
          </w:p>
        </w:tc>
        <w:tc>
          <w:tcPr>
            <w:tcW w:w="4878" w:type="dxa"/>
          </w:tcPr>
          <w:p w:rsidR="00220360" w:rsidRPr="00653FFC" w:rsidRDefault="00B5448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2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 dana, 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 xml:space="preserve"> noćenj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e</w:t>
            </w:r>
          </w:p>
        </w:tc>
      </w:tr>
      <w:tr w:rsidR="00220360" w:rsidRPr="00653FFC" w:rsidTr="00653FFC">
        <w:tc>
          <w:tcPr>
            <w:tcW w:w="782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60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Posjet</w:t>
            </w:r>
          </w:p>
        </w:tc>
        <w:tc>
          <w:tcPr>
            <w:tcW w:w="4878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653FFC" w:rsidTr="00653FFC">
        <w:tc>
          <w:tcPr>
            <w:tcW w:w="786" w:type="dxa"/>
            <w:shd w:val="clear" w:color="auto" w:fill="D9D9D9"/>
          </w:tcPr>
          <w:p w:rsidR="00220360" w:rsidRPr="00653FFC" w:rsidRDefault="00220360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Označiti s X ili upisati ime države</w:t>
            </w:r>
          </w:p>
        </w:tc>
      </w:tr>
      <w:tr w:rsidR="00220360" w:rsidRPr="00653FFC" w:rsidTr="00653FFC">
        <w:tc>
          <w:tcPr>
            <w:tcW w:w="786" w:type="dxa"/>
            <w:vMerge w:val="restart"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Republici Hrvatskoj</w:t>
            </w:r>
          </w:p>
        </w:tc>
        <w:tc>
          <w:tcPr>
            <w:tcW w:w="4910" w:type="dxa"/>
          </w:tcPr>
          <w:p w:rsidR="00220360" w:rsidRPr="00653FFC" w:rsidRDefault="0045700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220360" w:rsidRPr="00653FFC" w:rsidTr="00653FFC">
        <w:tc>
          <w:tcPr>
            <w:tcW w:w="786" w:type="dxa"/>
            <w:vMerge/>
          </w:tcPr>
          <w:p w:rsidR="00220360" w:rsidRPr="00653FFC" w:rsidRDefault="00220360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0360" w:rsidRPr="00653FFC" w:rsidRDefault="00220360" w:rsidP="00653FFC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 inozemstvo</w:t>
            </w:r>
          </w:p>
        </w:tc>
        <w:tc>
          <w:tcPr>
            <w:tcW w:w="4910" w:type="dxa"/>
          </w:tcPr>
          <w:p w:rsidR="00220360" w:rsidRPr="00653FFC" w:rsidRDefault="00220360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653FFC" w:rsidRDefault="00B7050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od   </w:t>
            </w:r>
            <w:r w:rsidR="00CF79F1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>10.5</w:t>
            </w:r>
            <w:r w:rsidR="00B5448B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  <w:tc>
          <w:tcPr>
            <w:tcW w:w="1912" w:type="dxa"/>
            <w:shd w:val="clear" w:color="auto" w:fill="FFFFFF"/>
          </w:tcPr>
          <w:p w:rsidR="00584A41" w:rsidRPr="00653FFC" w:rsidRDefault="003649CA" w:rsidP="00E72B6A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do  </w:t>
            </w:r>
            <w:r w:rsidR="00CF79F1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E72B6A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B5448B" w:rsidRPr="00653FFC">
              <w:rPr>
                <w:rFonts w:ascii="Calibri" w:hAnsi="Calibri"/>
                <w:b w:val="0"/>
                <w:sz w:val="24"/>
                <w:szCs w:val="24"/>
              </w:rPr>
              <w:t>.5.</w:t>
            </w:r>
          </w:p>
        </w:tc>
        <w:tc>
          <w:tcPr>
            <w:tcW w:w="1098" w:type="dxa"/>
            <w:shd w:val="clear" w:color="auto" w:fill="FFFFFF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20</w:t>
            </w:r>
            <w:r w:rsidR="005340EF" w:rsidRPr="00653FFC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>9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</w:tr>
      <w:tr w:rsidR="00584A41" w:rsidRPr="00653FFC" w:rsidTr="00653FFC">
        <w:tc>
          <w:tcPr>
            <w:tcW w:w="788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653FFC" w:rsidRDefault="00584A41" w:rsidP="00653FFC">
            <w:pPr>
              <w:pStyle w:val="Odlomakpopisa"/>
              <w:ind w:left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Datum </w:t>
            </w:r>
            <w:r w:rsidR="00140F27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Mjesec</w:t>
            </w:r>
          </w:p>
        </w:tc>
        <w:tc>
          <w:tcPr>
            <w:tcW w:w="1912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Datum</w:t>
            </w:r>
            <w:r w:rsidR="003649CA"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 Mjesec</w:t>
            </w:r>
          </w:p>
        </w:tc>
        <w:tc>
          <w:tcPr>
            <w:tcW w:w="1098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Godina</w:t>
            </w:r>
          </w:p>
        </w:tc>
      </w:tr>
    </w:tbl>
    <w:p w:rsidR="00220360" w:rsidRPr="006A27E5" w:rsidRDefault="00220360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broj</w:t>
            </w:r>
          </w:p>
        </w:tc>
      </w:tr>
      <w:tr w:rsidR="00584A41" w:rsidRPr="00653FFC" w:rsidTr="00653FFC">
        <w:tc>
          <w:tcPr>
            <w:tcW w:w="784" w:type="dxa"/>
            <w:vMerge w:val="restart"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učenika</w:t>
            </w:r>
          </w:p>
        </w:tc>
        <w:tc>
          <w:tcPr>
            <w:tcW w:w="1089" w:type="dxa"/>
          </w:tcPr>
          <w:p w:rsidR="00584A41" w:rsidRPr="00653FFC" w:rsidRDefault="0092102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55</w:t>
            </w:r>
          </w:p>
        </w:tc>
        <w:tc>
          <w:tcPr>
            <w:tcW w:w="3791" w:type="dxa"/>
          </w:tcPr>
          <w:p w:rsidR="00584A41" w:rsidRPr="00653FFC" w:rsidRDefault="00584A4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 mogućnošću odstupanja za 3 učenika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653FFC" w:rsidRDefault="005340EF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</w:tr>
      <w:tr w:rsidR="00584A41" w:rsidRPr="00653FFC" w:rsidTr="00653FFC">
        <w:tc>
          <w:tcPr>
            <w:tcW w:w="784" w:type="dxa"/>
            <w:vMerge/>
          </w:tcPr>
          <w:p w:rsidR="00584A41" w:rsidRPr="00653FFC" w:rsidRDefault="00584A41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584A41" w:rsidRPr="00653FFC" w:rsidRDefault="00584A41" w:rsidP="00653FFC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653FFC" w:rsidRDefault="00921021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653FFC" w:rsidTr="00653FFC">
        <w:tc>
          <w:tcPr>
            <w:tcW w:w="784" w:type="dxa"/>
            <w:shd w:val="clear" w:color="auto" w:fill="D9D9D9"/>
          </w:tcPr>
          <w:p w:rsidR="00584A41" w:rsidRPr="00653FFC" w:rsidRDefault="00584A41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Mjesto polaska</w:t>
            </w:r>
          </w:p>
        </w:tc>
        <w:tc>
          <w:tcPr>
            <w:tcW w:w="4880" w:type="dxa"/>
          </w:tcPr>
          <w:p w:rsidR="00ED341A" w:rsidRPr="00653FFC" w:rsidRDefault="003649C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Daruvar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Usputna odredišta</w:t>
            </w:r>
          </w:p>
        </w:tc>
        <w:tc>
          <w:tcPr>
            <w:tcW w:w="4880" w:type="dxa"/>
          </w:tcPr>
          <w:p w:rsidR="004C6E00" w:rsidRDefault="004C6E00" w:rsidP="004C6E0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Odlazak:</w:t>
            </w:r>
          </w:p>
          <w:p w:rsidR="004C6E00" w:rsidRDefault="004C6E00" w:rsidP="004C6E0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1. dan: Polazak u ranim jutarnjim satima iz Daruvara, putovanje, dolazak u jutarnjim satima u Knin; obilazak tvrđave; oko 14 sati dolazak u Šibenik; razgledavanje tvrđave sv. Mihovila, tvrđave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Barone</w:t>
            </w:r>
            <w:proofErr w:type="spellEnd"/>
            <w:r>
              <w:rPr>
                <w:rFonts w:ascii="Calibri" w:hAnsi="Calibri"/>
                <w:b w:val="0"/>
                <w:sz w:val="24"/>
                <w:szCs w:val="24"/>
              </w:rPr>
              <w:t xml:space="preserve"> i katedrale sv. Jakova; slobodno vrijeme; oko 18 sati dolazak u Biograd i razgledavanje Biograda; polazak u Zadar i prijava u hostel; večera; noćenje</w:t>
            </w:r>
          </w:p>
          <w:p w:rsidR="00ED341A" w:rsidRPr="00653FFC" w:rsidRDefault="004C6E00" w:rsidP="004C6E00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2. dan doručak; razgledavanje Zadarskog poluotoka (Morske orgulje, Pozdrav Suncu, Forum, Narodni trg s Gradskom ložom i stražom iz 16.st., Trg 3 bunara, Trg 5 bunara,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Foša</w:t>
            </w:r>
            <w:proofErr w:type="spellEnd"/>
            <w:r>
              <w:rPr>
                <w:rFonts w:ascii="Calibri" w:hAnsi="Calibri"/>
                <w:b w:val="0"/>
                <w:sz w:val="24"/>
                <w:szCs w:val="24"/>
              </w:rPr>
              <w:t xml:space="preserve">, Crkva sv. Donata, Crkva sv.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Stošije</w:t>
            </w:r>
            <w:proofErr w:type="spellEnd"/>
            <w:r>
              <w:rPr>
                <w:rFonts w:ascii="Calibri" w:hAnsi="Calibri"/>
                <w:b w:val="0"/>
                <w:sz w:val="24"/>
                <w:szCs w:val="24"/>
              </w:rPr>
              <w:t xml:space="preserve"> (Anastazija),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Kalelarga</w:t>
            </w:r>
            <w:proofErr w:type="spellEnd"/>
            <w:r>
              <w:rPr>
                <w:rFonts w:ascii="Calibri" w:hAnsi="Calibri"/>
                <w:b w:val="0"/>
                <w:sz w:val="24"/>
                <w:szCs w:val="24"/>
              </w:rPr>
              <w:t xml:space="preserve">, Crkva sv. Marije sa zvonikom iz 12. st, crkva sv. Šimuna, škrinja sv. Šimuna); ručak u hostelu; slobodno vrijeme; polazak prema Ninu oko 16 sati; usputno stajanje između Zadra i Nina Crkva sv. Nikole; dolazak u Nin oko 17 h i razgledavanje (Crkva </w:t>
            </w:r>
            <w:r>
              <w:rPr>
                <w:rFonts w:ascii="Calibri" w:hAnsi="Calibri"/>
                <w:b w:val="0"/>
                <w:sz w:val="24"/>
                <w:szCs w:val="24"/>
              </w:rPr>
              <w:lastRenderedPageBreak/>
              <w:t>sv. Križa, Rimski hram, Muzej soli, Ninska solana, Grgur Ninski); polazak u Daruvar s očekivanim dolaskom u Daruvar u kasnim noćnim satima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Krajnji cilj putovanja</w:t>
            </w:r>
          </w:p>
        </w:tc>
        <w:tc>
          <w:tcPr>
            <w:tcW w:w="4880" w:type="dxa"/>
          </w:tcPr>
          <w:p w:rsidR="00ED341A" w:rsidRPr="00653FFC" w:rsidRDefault="0045700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Zadar </w:t>
            </w:r>
          </w:p>
        </w:tc>
      </w:tr>
    </w:tbl>
    <w:p w:rsidR="00584A41" w:rsidRPr="006A27E5" w:rsidRDefault="00584A41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ED341A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1033B7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Traženo označiti ili dopisati kombinacije s relacijama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Autobus</w:t>
            </w:r>
          </w:p>
        </w:tc>
        <w:tc>
          <w:tcPr>
            <w:tcW w:w="4880" w:type="dxa"/>
          </w:tcPr>
          <w:p w:rsidR="00ED341A" w:rsidRPr="00653FFC" w:rsidRDefault="00B5448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921021">
              <w:rPr>
                <w:rFonts w:ascii="Calibri" w:hAnsi="Calibri"/>
                <w:b w:val="0"/>
                <w:sz w:val="24"/>
                <w:szCs w:val="24"/>
              </w:rPr>
              <w:t xml:space="preserve"> - autocesta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Vlak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Brod</w:t>
            </w:r>
          </w:p>
        </w:tc>
        <w:tc>
          <w:tcPr>
            <w:tcW w:w="4880" w:type="dxa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Zrakoplov</w:t>
            </w:r>
          </w:p>
        </w:tc>
        <w:tc>
          <w:tcPr>
            <w:tcW w:w="4880" w:type="dxa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Kombinirani prijevoz</w:t>
            </w:r>
          </w:p>
        </w:tc>
        <w:tc>
          <w:tcPr>
            <w:tcW w:w="4880" w:type="dxa"/>
          </w:tcPr>
          <w:p w:rsidR="00ED341A" w:rsidRPr="00653FFC" w:rsidRDefault="00ED341A" w:rsidP="00CF79F1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653FFC" w:rsidTr="00653FFC">
        <w:tc>
          <w:tcPr>
            <w:tcW w:w="784" w:type="dxa"/>
            <w:shd w:val="clear" w:color="auto" w:fill="D9D9D9"/>
          </w:tcPr>
          <w:p w:rsidR="001033B7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1033B7" w:rsidRPr="00653FFC" w:rsidRDefault="001033B7" w:rsidP="00653FF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 xml:space="preserve">Označiti s X/upisati broj zvjezdica/dopisati </w:t>
            </w:r>
          </w:p>
          <w:p w:rsidR="001033B7" w:rsidRPr="00653FFC" w:rsidRDefault="001033B7" w:rsidP="00653FFC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 w:val="0"/>
                <w:i/>
                <w:iCs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iCs/>
                <w:sz w:val="24"/>
                <w:szCs w:val="24"/>
              </w:rPr>
              <w:t>(moguće označiti više smještajnih kapaciteta)</w:t>
            </w:r>
          </w:p>
        </w:tc>
      </w:tr>
      <w:tr w:rsidR="001033B7" w:rsidRPr="00653FFC" w:rsidTr="00653FFC">
        <w:tc>
          <w:tcPr>
            <w:tcW w:w="784" w:type="dxa"/>
            <w:vMerge w:val="restart"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Hostel</w:t>
            </w:r>
          </w:p>
        </w:tc>
        <w:tc>
          <w:tcPr>
            <w:tcW w:w="4880" w:type="dxa"/>
          </w:tcPr>
          <w:p w:rsidR="001033B7" w:rsidRPr="00653FFC" w:rsidRDefault="00457007" w:rsidP="00457007">
            <w:pPr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X</w:t>
            </w:r>
            <w:r w:rsidR="00921021">
              <w:rPr>
                <w:rFonts w:ascii="Calibri" w:hAnsi="Calibri"/>
                <w:b w:val="0"/>
                <w:sz w:val="24"/>
                <w:szCs w:val="24"/>
              </w:rPr>
              <w:t xml:space="preserve"> – u centru grada</w:t>
            </w: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Hotel</w:t>
            </w:r>
          </w:p>
        </w:tc>
        <w:tc>
          <w:tcPr>
            <w:tcW w:w="4880" w:type="dxa"/>
          </w:tcPr>
          <w:p w:rsidR="001033B7" w:rsidRPr="004C6E00" w:rsidRDefault="001033B7" w:rsidP="00457007">
            <w:pPr>
              <w:rPr>
                <w:rFonts w:ascii="Calibri" w:hAnsi="Calibri"/>
                <w:sz w:val="24"/>
                <w:szCs w:val="24"/>
                <w:vertAlign w:val="superscript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Pansion</w:t>
            </w:r>
          </w:p>
        </w:tc>
        <w:tc>
          <w:tcPr>
            <w:tcW w:w="4880" w:type="dxa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11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Drugo</w:t>
            </w:r>
          </w:p>
        </w:tc>
        <w:tc>
          <w:tcPr>
            <w:tcW w:w="4880" w:type="dxa"/>
          </w:tcPr>
          <w:p w:rsidR="001033B7" w:rsidRPr="00653FFC" w:rsidRDefault="001033B7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1033B7" w:rsidRPr="006A27E5" w:rsidRDefault="001033B7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10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653FFC" w:rsidRDefault="00ED341A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Upisati traženo</w:t>
            </w:r>
          </w:p>
        </w:tc>
      </w:tr>
      <w:tr w:rsidR="00ED341A" w:rsidRPr="00653FFC" w:rsidTr="00653FFC">
        <w:tc>
          <w:tcPr>
            <w:tcW w:w="784" w:type="dxa"/>
            <w:vMerge w:val="restart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Ulaznice za</w:t>
            </w:r>
          </w:p>
        </w:tc>
        <w:tc>
          <w:tcPr>
            <w:tcW w:w="4880" w:type="dxa"/>
          </w:tcPr>
          <w:p w:rsidR="00ED341A" w:rsidRPr="00653FFC" w:rsidRDefault="0094006A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</w:t>
            </w:r>
            <w:r w:rsidR="003649CA" w:rsidRPr="00653FFC">
              <w:rPr>
                <w:rFonts w:ascii="Calibri" w:hAnsi="Calibri"/>
                <w:b w:val="0"/>
                <w:sz w:val="24"/>
                <w:szCs w:val="24"/>
              </w:rPr>
              <w:t>ve destinacije (muzeji, sakralni objekti) koje su u ponudi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Vodiča za razgled grada</w:t>
            </w:r>
          </w:p>
        </w:tc>
        <w:tc>
          <w:tcPr>
            <w:tcW w:w="4880" w:type="dxa"/>
          </w:tcPr>
          <w:p w:rsidR="00ED341A" w:rsidRPr="00653FFC" w:rsidRDefault="006A27E5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Sudjelovanje u radionicama</w:t>
            </w:r>
          </w:p>
        </w:tc>
        <w:tc>
          <w:tcPr>
            <w:tcW w:w="4880" w:type="dxa"/>
          </w:tcPr>
          <w:p w:rsidR="00ED341A" w:rsidRPr="00653FFC" w:rsidRDefault="00ED341A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1033B7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653FFC" w:rsidRDefault="00ED341A" w:rsidP="0016079B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033B7" w:rsidRPr="00653FFC" w:rsidTr="00653FFC">
        <w:tc>
          <w:tcPr>
            <w:tcW w:w="784" w:type="dxa"/>
            <w:vMerge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921021" w:rsidRDefault="00921021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921021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1033B7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Ostalo</w:t>
            </w:r>
          </w:p>
        </w:tc>
        <w:tc>
          <w:tcPr>
            <w:tcW w:w="4880" w:type="dxa"/>
          </w:tcPr>
          <w:p w:rsidR="00ED341A" w:rsidRPr="00653FFC" w:rsidRDefault="00ED341A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  <w:vMerge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4756" w:type="dxa"/>
          </w:tcPr>
          <w:p w:rsidR="00ED341A" w:rsidRPr="00653FFC" w:rsidRDefault="00ED341A" w:rsidP="00653FFC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Drugi zahtjevi</w:t>
            </w:r>
          </w:p>
        </w:tc>
        <w:tc>
          <w:tcPr>
            <w:tcW w:w="4880" w:type="dxa"/>
          </w:tcPr>
          <w:p w:rsidR="00ED341A" w:rsidRPr="00653FFC" w:rsidRDefault="00ED341A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653FFC" w:rsidTr="00653FFC">
        <w:tc>
          <w:tcPr>
            <w:tcW w:w="784" w:type="dxa"/>
            <w:shd w:val="clear" w:color="auto" w:fill="D9D9D9"/>
          </w:tcPr>
          <w:p w:rsidR="00ED341A" w:rsidRPr="00653FFC" w:rsidRDefault="001033B7" w:rsidP="00653FFC">
            <w:pPr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sz w:val="24"/>
                <w:szCs w:val="24"/>
              </w:rPr>
              <w:t>11</w:t>
            </w:r>
            <w:r w:rsidR="00ED341A" w:rsidRPr="00653FFC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653FFC" w:rsidRDefault="000E5A46" w:rsidP="00653FFC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653FFC">
              <w:rPr>
                <w:rFonts w:ascii="Calibri" w:hAnsi="Calibri"/>
                <w:bCs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ED341A" w:rsidRPr="00653FFC" w:rsidRDefault="000E5A46" w:rsidP="00653FFC">
            <w:pPr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i/>
                <w:sz w:val="24"/>
                <w:szCs w:val="24"/>
              </w:rPr>
              <w:t>Traženo označiti s X ili dopisati</w:t>
            </w:r>
          </w:p>
        </w:tc>
      </w:tr>
      <w:tr w:rsidR="00ED341A" w:rsidRPr="00653FFC" w:rsidTr="00653FFC">
        <w:tc>
          <w:tcPr>
            <w:tcW w:w="784" w:type="dxa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ED341A" w:rsidRPr="00653FFC" w:rsidRDefault="000E5A46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653FFC" w:rsidRDefault="00D04A0D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1033B7" w:rsidRPr="00653FFC" w:rsidTr="00653FFC">
        <w:tc>
          <w:tcPr>
            <w:tcW w:w="784" w:type="dxa"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653FFC" w:rsidRDefault="001033B7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ED341A" w:rsidRPr="00653FFC" w:rsidTr="00653FFC">
        <w:tc>
          <w:tcPr>
            <w:tcW w:w="784" w:type="dxa"/>
          </w:tcPr>
          <w:p w:rsidR="00ED341A" w:rsidRPr="00653FFC" w:rsidRDefault="00ED341A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ED341A" w:rsidRPr="00653FFC" w:rsidRDefault="000E5A46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Otkaza putovanja</w:t>
            </w:r>
          </w:p>
        </w:tc>
        <w:tc>
          <w:tcPr>
            <w:tcW w:w="3933" w:type="dxa"/>
          </w:tcPr>
          <w:p w:rsidR="00ED341A" w:rsidRPr="00653FFC" w:rsidRDefault="00D04A0D" w:rsidP="001A61AC">
            <w:pPr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  <w:tr w:rsidR="001033B7" w:rsidRPr="00653FFC" w:rsidTr="00653FFC">
        <w:tc>
          <w:tcPr>
            <w:tcW w:w="784" w:type="dxa"/>
          </w:tcPr>
          <w:p w:rsidR="001033B7" w:rsidRPr="00653FFC" w:rsidRDefault="001033B7" w:rsidP="00653FFC">
            <w:pPr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5703" w:type="dxa"/>
          </w:tcPr>
          <w:p w:rsidR="001033B7" w:rsidRPr="00653FFC" w:rsidRDefault="001033B7" w:rsidP="00653FFC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Osiguranja prtljage</w:t>
            </w:r>
          </w:p>
        </w:tc>
        <w:tc>
          <w:tcPr>
            <w:tcW w:w="3933" w:type="dxa"/>
          </w:tcPr>
          <w:p w:rsidR="001033B7" w:rsidRPr="00653FFC" w:rsidRDefault="001033B7" w:rsidP="001A61AC">
            <w:pPr>
              <w:rPr>
                <w:rFonts w:ascii="Calibri" w:hAnsi="Calibri"/>
                <w:b w:val="0"/>
                <w:color w:val="FF0000"/>
                <w:sz w:val="24"/>
                <w:szCs w:val="24"/>
              </w:rPr>
            </w:pPr>
          </w:p>
        </w:tc>
      </w:tr>
    </w:tbl>
    <w:p w:rsidR="00ED341A" w:rsidRPr="006A27E5" w:rsidRDefault="00ED341A">
      <w:pPr>
        <w:rPr>
          <w:rFonts w:ascii="Calibri" w:hAnsi="Calibri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653FFC" w:rsidTr="00653FFC">
        <w:tc>
          <w:tcPr>
            <w:tcW w:w="4503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653FFC" w:rsidRDefault="00457007" w:rsidP="00E72B6A">
            <w:pPr>
              <w:pStyle w:val="Odlomakpopisa"/>
              <w:ind w:left="67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     </w:t>
            </w:r>
            <w:r w:rsidR="004C6E00">
              <w:rPr>
                <w:rFonts w:ascii="Calibri" w:hAnsi="Calibri"/>
                <w:b w:val="0"/>
                <w:sz w:val="24"/>
                <w:szCs w:val="24"/>
              </w:rPr>
              <w:t>15</w:t>
            </w:r>
            <w:r w:rsidR="009D54F2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>01.2019</w:t>
            </w:r>
            <w:r w:rsidR="009D54F2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ED07BB" w:rsidRPr="00653FFC" w:rsidRDefault="00D04A0D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do </w:t>
            </w:r>
            <w:r w:rsidR="001A61AC" w:rsidRPr="00653FFC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380DCF" w:rsidRPr="00653FFC">
              <w:rPr>
                <w:rFonts w:ascii="Calibri" w:hAnsi="Calibri"/>
                <w:b w:val="0"/>
                <w:sz w:val="24"/>
                <w:szCs w:val="24"/>
              </w:rPr>
              <w:t>5:00</w:t>
            </w:r>
          </w:p>
        </w:tc>
        <w:tc>
          <w:tcPr>
            <w:tcW w:w="1967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sati.</w:t>
            </w:r>
          </w:p>
        </w:tc>
      </w:tr>
      <w:tr w:rsidR="00ED07BB" w:rsidRPr="00653FFC" w:rsidTr="00653FFC">
        <w:tc>
          <w:tcPr>
            <w:tcW w:w="6487" w:type="dxa"/>
            <w:gridSpan w:val="2"/>
          </w:tcPr>
          <w:p w:rsidR="00ED07BB" w:rsidRPr="00653FFC" w:rsidRDefault="00ED07BB" w:rsidP="00653FFC">
            <w:pPr>
              <w:pStyle w:val="Odlomakpopisa"/>
              <w:ind w:left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Javno o</w:t>
            </w:r>
            <w:r w:rsidR="004C6E00">
              <w:rPr>
                <w:rFonts w:ascii="Calibri" w:hAnsi="Calibri"/>
                <w:b w:val="0"/>
                <w:sz w:val="24"/>
                <w:szCs w:val="24"/>
              </w:rPr>
              <w:t>tvaranje ponuda održat će se u š</w:t>
            </w: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koli dana: 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 xml:space="preserve">   </w:t>
            </w:r>
            <w:r w:rsidR="003C0098">
              <w:rPr>
                <w:rFonts w:ascii="Calibri" w:hAnsi="Calibri"/>
                <w:b w:val="0"/>
                <w:sz w:val="24"/>
                <w:szCs w:val="24"/>
              </w:rPr>
              <w:t>21</w:t>
            </w:r>
            <w:r w:rsidR="00E4476B">
              <w:rPr>
                <w:rFonts w:ascii="Calibri" w:hAnsi="Calibri"/>
                <w:b w:val="0"/>
                <w:sz w:val="24"/>
                <w:szCs w:val="24"/>
              </w:rPr>
              <w:t>.01.2019</w:t>
            </w:r>
            <w:r w:rsidR="009D54F2" w:rsidRPr="00653FFC"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 xml:space="preserve">u </w:t>
            </w:r>
            <w:r w:rsidR="001A61AC" w:rsidRPr="00653FFC">
              <w:rPr>
                <w:rFonts w:ascii="Calibri" w:hAnsi="Calibri"/>
                <w:b w:val="0"/>
                <w:sz w:val="24"/>
                <w:szCs w:val="24"/>
              </w:rPr>
              <w:t xml:space="preserve">   </w:t>
            </w:r>
            <w:r w:rsidR="00457007">
              <w:rPr>
                <w:rFonts w:ascii="Calibri" w:hAnsi="Calibri"/>
                <w:b w:val="0"/>
                <w:sz w:val="24"/>
                <w:szCs w:val="24"/>
              </w:rPr>
              <w:t>17:0</w:t>
            </w:r>
            <w:r w:rsidR="00FD4F0F" w:rsidRPr="00653FFC">
              <w:rPr>
                <w:rFonts w:ascii="Calibri" w:hAnsi="Calibri"/>
                <w:b w:val="0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ED07BB" w:rsidRPr="00653FFC" w:rsidRDefault="00ED07BB" w:rsidP="00653FFC">
            <w:pPr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653FFC">
              <w:rPr>
                <w:rFonts w:ascii="Calibri" w:hAnsi="Calibri"/>
                <w:b w:val="0"/>
                <w:sz w:val="24"/>
                <w:szCs w:val="24"/>
              </w:rPr>
              <w:t>sati.</w:t>
            </w:r>
          </w:p>
        </w:tc>
      </w:tr>
    </w:tbl>
    <w:p w:rsidR="000E5A46" w:rsidRPr="006A27E5" w:rsidRDefault="000E5A46">
      <w:pPr>
        <w:rPr>
          <w:rFonts w:ascii="Calibri" w:hAnsi="Calibri"/>
          <w:b w:val="0"/>
          <w:sz w:val="24"/>
          <w:szCs w:val="24"/>
        </w:rPr>
      </w:pPr>
    </w:p>
    <w:p w:rsidR="001033B7" w:rsidRPr="006A27E5" w:rsidRDefault="001033B7" w:rsidP="001033B7">
      <w:p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Napomena:</w:t>
      </w:r>
    </w:p>
    <w:p w:rsidR="001033B7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Pristigle ponude trebaju biti u skladu s propisima vezanim uz turističku djelatnost.</w:t>
      </w:r>
    </w:p>
    <w:p w:rsidR="001033B7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iCs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6A27E5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alibri" w:hAnsi="Calibri"/>
          <w:b w:val="0"/>
          <w:sz w:val="24"/>
          <w:szCs w:val="24"/>
        </w:rPr>
      </w:pPr>
      <w:r w:rsidRPr="006A27E5">
        <w:rPr>
          <w:rFonts w:ascii="Calibri" w:hAnsi="Calibri"/>
          <w:b w:val="0"/>
          <w:iCs/>
          <w:sz w:val="24"/>
          <w:szCs w:val="24"/>
        </w:rPr>
        <w:t>U obzir će se uzimati ponude zaprimljene u poštanskome uredu do navedenoga roka i uz iskazane cijene tražene po stavkama.</w:t>
      </w:r>
    </w:p>
    <w:sectPr w:rsidR="00ED07BB" w:rsidRPr="006A27E5" w:rsidSect="00380DCF">
      <w:pgSz w:w="11906" w:h="16838"/>
      <w:pgMar w:top="426" w:right="720" w:bottom="284" w:left="720" w:header="709" w:footer="709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7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E5A46"/>
    <w:rsid w:val="001033B7"/>
    <w:rsid w:val="00140F27"/>
    <w:rsid w:val="0016079B"/>
    <w:rsid w:val="001746B5"/>
    <w:rsid w:val="001A61AC"/>
    <w:rsid w:val="001F6ACC"/>
    <w:rsid w:val="00220360"/>
    <w:rsid w:val="002255DD"/>
    <w:rsid w:val="00257138"/>
    <w:rsid w:val="0028700B"/>
    <w:rsid w:val="003649CA"/>
    <w:rsid w:val="003758FD"/>
    <w:rsid w:val="00380DCF"/>
    <w:rsid w:val="003C0098"/>
    <w:rsid w:val="00457007"/>
    <w:rsid w:val="004C6E00"/>
    <w:rsid w:val="005340EF"/>
    <w:rsid w:val="00584A41"/>
    <w:rsid w:val="005E3B97"/>
    <w:rsid w:val="00653FFC"/>
    <w:rsid w:val="006A27E5"/>
    <w:rsid w:val="006C17F7"/>
    <w:rsid w:val="00730FEE"/>
    <w:rsid w:val="007C5F2C"/>
    <w:rsid w:val="00890612"/>
    <w:rsid w:val="008C2FEB"/>
    <w:rsid w:val="008C3D6B"/>
    <w:rsid w:val="00921021"/>
    <w:rsid w:val="0094006A"/>
    <w:rsid w:val="00940443"/>
    <w:rsid w:val="00950114"/>
    <w:rsid w:val="00967052"/>
    <w:rsid w:val="009A62E9"/>
    <w:rsid w:val="009C0BA5"/>
    <w:rsid w:val="009D54F2"/>
    <w:rsid w:val="00A15455"/>
    <w:rsid w:val="00A3732C"/>
    <w:rsid w:val="00A377EE"/>
    <w:rsid w:val="00A713E9"/>
    <w:rsid w:val="00B40F8D"/>
    <w:rsid w:val="00B5448B"/>
    <w:rsid w:val="00B65C35"/>
    <w:rsid w:val="00B7050A"/>
    <w:rsid w:val="00B95F89"/>
    <w:rsid w:val="00BE7263"/>
    <w:rsid w:val="00BF76B9"/>
    <w:rsid w:val="00C3568E"/>
    <w:rsid w:val="00CF79F1"/>
    <w:rsid w:val="00D04A0D"/>
    <w:rsid w:val="00DD4D49"/>
    <w:rsid w:val="00E32AA7"/>
    <w:rsid w:val="00E4379F"/>
    <w:rsid w:val="00E4476B"/>
    <w:rsid w:val="00E72B6A"/>
    <w:rsid w:val="00EC529B"/>
    <w:rsid w:val="00ED07BB"/>
    <w:rsid w:val="00ED341A"/>
    <w:rsid w:val="00EF03F3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7A466-B16E-438E-ADBB-7A32BE4C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2015-01-20T06:56:00Z</cp:lastPrinted>
  <dcterms:created xsi:type="dcterms:W3CDTF">2019-01-07T08:39:00Z</dcterms:created>
  <dcterms:modified xsi:type="dcterms:W3CDTF">2019-01-07T08:39:00Z</dcterms:modified>
</cp:coreProperties>
</file>